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BA9" w:rsidRPr="00470574" w:rsidRDefault="00365BA9">
      <w:pPr>
        <w:pStyle w:val="NoSpacing"/>
        <w:spacing w:line="276" w:lineRule="auto"/>
        <w:jc w:val="center"/>
        <w:rPr>
          <w:b/>
          <w:bCs/>
          <w:sz w:val="28"/>
          <w:szCs w:val="28"/>
        </w:rPr>
      </w:pPr>
      <w:r w:rsidRPr="00470574">
        <w:rPr>
          <w:b/>
          <w:bCs/>
          <w:sz w:val="28"/>
          <w:szCs w:val="28"/>
        </w:rPr>
        <w:t>Финансово-экономическая деятельность организации</w:t>
      </w:r>
    </w:p>
    <w:p w:rsidR="00365BA9" w:rsidRDefault="00365BA9">
      <w:pPr>
        <w:pStyle w:val="NoSpacing"/>
        <w:spacing w:line="276" w:lineRule="auto"/>
        <w:jc w:val="center"/>
      </w:pPr>
      <w:r>
        <w:rPr>
          <w:rFonts w:ascii="Times New Roman" w:hAnsi="Times New Roman"/>
          <w:b/>
          <w:sz w:val="28"/>
          <w:szCs w:val="28"/>
        </w:rPr>
        <w:t xml:space="preserve">Распределение обьема средств по источникам их получении </w:t>
      </w:r>
    </w:p>
    <w:p w:rsidR="00365BA9" w:rsidRDefault="00365BA9">
      <w:pPr>
        <w:pStyle w:val="NoSpacing"/>
        <w:spacing w:line="276" w:lineRule="auto"/>
        <w:jc w:val="center"/>
      </w:pPr>
      <w:r>
        <w:rPr>
          <w:rFonts w:ascii="Times New Roman" w:hAnsi="Times New Roman"/>
          <w:b/>
          <w:sz w:val="28"/>
          <w:szCs w:val="28"/>
        </w:rPr>
        <w:t xml:space="preserve"> ____МБУДО ДМШ 26__Вахитовского _______________________________</w:t>
      </w:r>
    </w:p>
    <w:p w:rsidR="00365BA9" w:rsidRDefault="00365BA9">
      <w:pPr>
        <w:pStyle w:val="NoSpacing"/>
        <w:jc w:val="center"/>
      </w:pPr>
      <w:r>
        <w:rPr>
          <w:rFonts w:ascii="Times New Roman" w:hAnsi="Times New Roman"/>
          <w:b/>
          <w:sz w:val="28"/>
          <w:szCs w:val="28"/>
        </w:rPr>
        <w:t>___________________________________ района г. Казани</w:t>
      </w:r>
    </w:p>
    <w:p w:rsidR="00365BA9" w:rsidRDefault="00365BA9">
      <w:pPr>
        <w:jc w:val="center"/>
      </w:pPr>
      <w:r>
        <w:rPr>
          <w:rFonts w:ascii="Times New Roman" w:hAnsi="Times New Roman"/>
          <w:b/>
          <w:sz w:val="28"/>
          <w:szCs w:val="28"/>
        </w:rPr>
        <w:t>в 2021 году</w:t>
      </w:r>
    </w:p>
    <w:tbl>
      <w:tblPr>
        <w:tblW w:w="9782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7514"/>
        <w:gridCol w:w="2268"/>
      </w:tblGrid>
      <w:tr w:rsidR="00365BA9" w:rsidTr="00470574">
        <w:tc>
          <w:tcPr>
            <w:tcW w:w="7514" w:type="dxa"/>
          </w:tcPr>
          <w:p w:rsidR="00365BA9" w:rsidRDefault="00365BA9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2268" w:type="dxa"/>
          </w:tcPr>
          <w:p w:rsidR="00365BA9" w:rsidRDefault="00365BA9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Сумма, руб.</w:t>
            </w:r>
          </w:p>
        </w:tc>
      </w:tr>
      <w:tr w:rsidR="00365BA9" w:rsidTr="00470574">
        <w:tc>
          <w:tcPr>
            <w:tcW w:w="7514" w:type="dxa"/>
          </w:tcPr>
          <w:p w:rsidR="00365BA9" w:rsidRPr="0081279D" w:rsidRDefault="00365BA9">
            <w:pPr>
              <w:spacing w:after="0"/>
              <w:jc w:val="both"/>
              <w:rPr>
                <w:b/>
                <w:bCs/>
              </w:rPr>
            </w:pPr>
            <w:r w:rsidRPr="0081279D">
              <w:rPr>
                <w:rFonts w:ascii="Times New Roman" w:hAnsi="Times New Roman"/>
                <w:b/>
                <w:bCs/>
                <w:sz w:val="28"/>
                <w:szCs w:val="28"/>
              </w:rPr>
              <w:t>Обьем средств-всего</w:t>
            </w:r>
          </w:p>
        </w:tc>
        <w:tc>
          <w:tcPr>
            <w:tcW w:w="2268" w:type="dxa"/>
          </w:tcPr>
          <w:p w:rsidR="00365BA9" w:rsidRPr="005E3B9C" w:rsidRDefault="00365BA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10334396,88</w:t>
            </w:r>
          </w:p>
        </w:tc>
      </w:tr>
      <w:tr w:rsidR="00365BA9" w:rsidTr="00470574">
        <w:tc>
          <w:tcPr>
            <w:tcW w:w="7514" w:type="dxa"/>
          </w:tcPr>
          <w:p w:rsidR="00365BA9" w:rsidRPr="0081279D" w:rsidRDefault="00365BA9">
            <w:pPr>
              <w:spacing w:after="0"/>
              <w:jc w:val="both"/>
              <w:rPr>
                <w:b/>
              </w:rPr>
            </w:pPr>
            <w:r w:rsidRPr="0081279D">
              <w:rPr>
                <w:rFonts w:ascii="Times New Roman" w:hAnsi="Times New Roman"/>
                <w:b/>
                <w:sz w:val="28"/>
                <w:szCs w:val="28"/>
              </w:rPr>
              <w:t>В том числе бюджетные средства в 2021 году,</w:t>
            </w:r>
          </w:p>
          <w:p w:rsidR="00365BA9" w:rsidRDefault="00365BA9">
            <w:pPr>
              <w:spacing w:after="0"/>
              <w:jc w:val="both"/>
            </w:pPr>
          </w:p>
        </w:tc>
        <w:tc>
          <w:tcPr>
            <w:tcW w:w="2268" w:type="dxa"/>
          </w:tcPr>
          <w:p w:rsidR="00365BA9" w:rsidRPr="005E3B9C" w:rsidRDefault="00365BA9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10334396,88</w:t>
            </w:r>
          </w:p>
        </w:tc>
      </w:tr>
      <w:tr w:rsidR="00365BA9" w:rsidTr="00470574">
        <w:tc>
          <w:tcPr>
            <w:tcW w:w="7514" w:type="dxa"/>
          </w:tcPr>
          <w:p w:rsidR="00365BA9" w:rsidRDefault="00365BA9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В том числе местного</w:t>
            </w:r>
          </w:p>
        </w:tc>
        <w:tc>
          <w:tcPr>
            <w:tcW w:w="2268" w:type="dxa"/>
          </w:tcPr>
          <w:p w:rsidR="00365BA9" w:rsidRDefault="00365BA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10334396,88</w:t>
            </w:r>
          </w:p>
        </w:tc>
      </w:tr>
      <w:tr w:rsidR="00365BA9" w:rsidTr="00470574">
        <w:tc>
          <w:tcPr>
            <w:tcW w:w="7514" w:type="dxa"/>
          </w:tcPr>
          <w:p w:rsidR="00365BA9" w:rsidRPr="0081279D" w:rsidRDefault="00365BA9">
            <w:pPr>
              <w:spacing w:after="0"/>
              <w:jc w:val="both"/>
              <w:rPr>
                <w:b/>
                <w:bCs/>
                <w:sz w:val="28"/>
                <w:szCs w:val="28"/>
              </w:rPr>
            </w:pPr>
            <w:r w:rsidRPr="0081279D">
              <w:rPr>
                <w:b/>
                <w:bCs/>
                <w:sz w:val="28"/>
                <w:szCs w:val="28"/>
              </w:rPr>
              <w:t>внебюджетные средства</w:t>
            </w:r>
          </w:p>
        </w:tc>
        <w:tc>
          <w:tcPr>
            <w:tcW w:w="2268" w:type="dxa"/>
          </w:tcPr>
          <w:p w:rsidR="00365BA9" w:rsidRPr="00BA6FA2" w:rsidRDefault="00365BA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365BA9" w:rsidTr="00470574">
        <w:tc>
          <w:tcPr>
            <w:tcW w:w="7514" w:type="dxa"/>
          </w:tcPr>
          <w:p w:rsidR="00365BA9" w:rsidRDefault="00365BA9" w:rsidP="00470574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том числе: от организации </w:t>
            </w:r>
          </w:p>
        </w:tc>
        <w:tc>
          <w:tcPr>
            <w:tcW w:w="2268" w:type="dxa"/>
          </w:tcPr>
          <w:p w:rsidR="00365BA9" w:rsidRDefault="00365BA9" w:rsidP="0047057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5BA9" w:rsidTr="00470574">
        <w:tc>
          <w:tcPr>
            <w:tcW w:w="7514" w:type="dxa"/>
          </w:tcPr>
          <w:p w:rsidR="00365BA9" w:rsidRDefault="00365BA9" w:rsidP="00470574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население</w:t>
            </w:r>
          </w:p>
        </w:tc>
        <w:tc>
          <w:tcPr>
            <w:tcW w:w="2268" w:type="dxa"/>
          </w:tcPr>
          <w:p w:rsidR="00365BA9" w:rsidRDefault="00365BA9" w:rsidP="0047057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5BA9" w:rsidTr="00470574">
        <w:tc>
          <w:tcPr>
            <w:tcW w:w="7514" w:type="dxa"/>
          </w:tcPr>
          <w:p w:rsidR="00365BA9" w:rsidRDefault="00365BA9" w:rsidP="0047057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-из них родительская плата</w:t>
            </w:r>
          </w:p>
        </w:tc>
        <w:tc>
          <w:tcPr>
            <w:tcW w:w="2268" w:type="dxa"/>
          </w:tcPr>
          <w:p w:rsidR="00365BA9" w:rsidRDefault="00365BA9" w:rsidP="0047057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5BA9" w:rsidTr="00470574">
        <w:tc>
          <w:tcPr>
            <w:tcW w:w="7514" w:type="dxa"/>
          </w:tcPr>
          <w:p w:rsidR="00365BA9" w:rsidRDefault="00365BA9" w:rsidP="00470574">
            <w:pPr>
              <w:spacing w:after="0"/>
              <w:jc w:val="both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Расходы организации в 2021 году, из них:</w:t>
            </w:r>
          </w:p>
        </w:tc>
        <w:tc>
          <w:tcPr>
            <w:tcW w:w="2268" w:type="dxa"/>
          </w:tcPr>
          <w:p w:rsidR="00365BA9" w:rsidRDefault="00365BA9" w:rsidP="00470574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10320273,37</w:t>
            </w:r>
          </w:p>
        </w:tc>
      </w:tr>
      <w:tr w:rsidR="00365BA9" w:rsidTr="00470574">
        <w:tc>
          <w:tcPr>
            <w:tcW w:w="7514" w:type="dxa"/>
          </w:tcPr>
          <w:p w:rsidR="00365BA9" w:rsidRDefault="00365BA9" w:rsidP="00470574">
            <w:pPr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- </w:t>
            </w:r>
            <w:r w:rsidRPr="007113F7">
              <w:rPr>
                <w:rFonts w:ascii="Times New Roman" w:hAnsi="Times New Roman"/>
                <w:sz w:val="28"/>
                <w:szCs w:val="28"/>
              </w:rPr>
              <w:t>возврат доход бюджет</w:t>
            </w:r>
          </w:p>
        </w:tc>
        <w:tc>
          <w:tcPr>
            <w:tcW w:w="2268" w:type="dxa"/>
          </w:tcPr>
          <w:p w:rsidR="00365BA9" w:rsidRPr="007113F7" w:rsidRDefault="00365BA9" w:rsidP="0047057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85824,66</w:t>
            </w:r>
          </w:p>
        </w:tc>
      </w:tr>
      <w:tr w:rsidR="00365BA9" w:rsidTr="00470574">
        <w:tc>
          <w:tcPr>
            <w:tcW w:w="7514" w:type="dxa"/>
          </w:tcPr>
          <w:p w:rsidR="00365BA9" w:rsidRDefault="00365BA9" w:rsidP="00470574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оплата труда </w:t>
            </w:r>
          </w:p>
        </w:tc>
        <w:tc>
          <w:tcPr>
            <w:tcW w:w="2268" w:type="dxa"/>
          </w:tcPr>
          <w:p w:rsidR="00365BA9" w:rsidRDefault="00365BA9" w:rsidP="0047057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7713716,22</w:t>
            </w:r>
          </w:p>
        </w:tc>
      </w:tr>
      <w:tr w:rsidR="00365BA9" w:rsidTr="00470574">
        <w:tc>
          <w:tcPr>
            <w:tcW w:w="7514" w:type="dxa"/>
          </w:tcPr>
          <w:p w:rsidR="00365BA9" w:rsidRDefault="00365BA9" w:rsidP="00470574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в.ч. педагогического персонала</w:t>
            </w:r>
          </w:p>
        </w:tc>
        <w:tc>
          <w:tcPr>
            <w:tcW w:w="2268" w:type="dxa"/>
          </w:tcPr>
          <w:p w:rsidR="00365BA9" w:rsidRDefault="00365BA9" w:rsidP="0047057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6893270,86</w:t>
            </w:r>
          </w:p>
        </w:tc>
      </w:tr>
      <w:tr w:rsidR="00365BA9" w:rsidTr="00470574">
        <w:tc>
          <w:tcPr>
            <w:tcW w:w="7514" w:type="dxa"/>
          </w:tcPr>
          <w:p w:rsidR="00365BA9" w:rsidRDefault="00365BA9" w:rsidP="00470574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начисление на оплату труда</w:t>
            </w:r>
          </w:p>
        </w:tc>
        <w:tc>
          <w:tcPr>
            <w:tcW w:w="2268" w:type="dxa"/>
          </w:tcPr>
          <w:p w:rsidR="00365BA9" w:rsidRDefault="00365BA9" w:rsidP="0047057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2328560,37</w:t>
            </w:r>
          </w:p>
        </w:tc>
      </w:tr>
      <w:tr w:rsidR="00365BA9" w:rsidTr="00470574">
        <w:tc>
          <w:tcPr>
            <w:tcW w:w="7514" w:type="dxa"/>
          </w:tcPr>
          <w:p w:rsidR="00365BA9" w:rsidRDefault="00365BA9" w:rsidP="00470574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услуги связи</w:t>
            </w:r>
          </w:p>
        </w:tc>
        <w:tc>
          <w:tcPr>
            <w:tcW w:w="2268" w:type="dxa"/>
          </w:tcPr>
          <w:p w:rsidR="00365BA9" w:rsidRDefault="00365BA9" w:rsidP="00F33190">
            <w:pPr>
              <w:tabs>
                <w:tab w:val="left" w:pos="480"/>
                <w:tab w:val="center" w:pos="1026"/>
              </w:tabs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</w:tr>
      <w:tr w:rsidR="00365BA9" w:rsidTr="00470574">
        <w:tc>
          <w:tcPr>
            <w:tcW w:w="7514" w:type="dxa"/>
          </w:tcPr>
          <w:p w:rsidR="00365BA9" w:rsidRDefault="00365BA9" w:rsidP="00470574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коммунальные услуги </w:t>
            </w:r>
          </w:p>
        </w:tc>
        <w:tc>
          <w:tcPr>
            <w:tcW w:w="2268" w:type="dxa"/>
          </w:tcPr>
          <w:p w:rsidR="00365BA9" w:rsidRDefault="00365BA9" w:rsidP="0047057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5BA9" w:rsidTr="00470574">
        <w:trPr>
          <w:trHeight w:val="380"/>
        </w:trPr>
        <w:tc>
          <w:tcPr>
            <w:tcW w:w="7514" w:type="dxa"/>
          </w:tcPr>
          <w:p w:rsidR="00365BA9" w:rsidRDefault="00365BA9" w:rsidP="00470574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содержание имущества </w:t>
            </w:r>
          </w:p>
        </w:tc>
        <w:tc>
          <w:tcPr>
            <w:tcW w:w="2268" w:type="dxa"/>
            <w:vAlign w:val="center"/>
          </w:tcPr>
          <w:p w:rsidR="00365BA9" w:rsidRDefault="00365BA9" w:rsidP="0047057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4000,00</w:t>
            </w:r>
          </w:p>
        </w:tc>
      </w:tr>
      <w:tr w:rsidR="00365BA9" w:rsidTr="00470574">
        <w:trPr>
          <w:trHeight w:val="413"/>
        </w:trPr>
        <w:tc>
          <w:tcPr>
            <w:tcW w:w="7514" w:type="dxa"/>
          </w:tcPr>
          <w:p w:rsidR="00365BA9" w:rsidRDefault="00365BA9" w:rsidP="00470574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прочие услуги (работы)   </w:t>
            </w:r>
          </w:p>
        </w:tc>
        <w:tc>
          <w:tcPr>
            <w:tcW w:w="2268" w:type="dxa"/>
            <w:vAlign w:val="bottom"/>
          </w:tcPr>
          <w:p w:rsidR="00365BA9" w:rsidRDefault="00365BA9" w:rsidP="00470574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1000,00</w:t>
            </w:r>
          </w:p>
        </w:tc>
      </w:tr>
      <w:tr w:rsidR="00365BA9" w:rsidTr="00470574">
        <w:tc>
          <w:tcPr>
            <w:tcW w:w="7514" w:type="dxa"/>
          </w:tcPr>
          <w:p w:rsidR="00365BA9" w:rsidRDefault="00365BA9" w:rsidP="00470574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приобретение основных средств</w:t>
            </w:r>
          </w:p>
        </w:tc>
        <w:tc>
          <w:tcPr>
            <w:tcW w:w="2268" w:type="dxa"/>
            <w:vAlign w:val="bottom"/>
          </w:tcPr>
          <w:p w:rsidR="00365BA9" w:rsidRDefault="00365BA9" w:rsidP="0047057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156172,12</w:t>
            </w:r>
          </w:p>
        </w:tc>
      </w:tr>
      <w:tr w:rsidR="00365BA9" w:rsidTr="00470574">
        <w:trPr>
          <w:trHeight w:val="382"/>
        </w:trPr>
        <w:tc>
          <w:tcPr>
            <w:tcW w:w="7514" w:type="dxa"/>
          </w:tcPr>
          <w:p w:rsidR="00365BA9" w:rsidRDefault="00365BA9" w:rsidP="00470574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прочие затраты:</w:t>
            </w:r>
          </w:p>
        </w:tc>
        <w:tc>
          <w:tcPr>
            <w:tcW w:w="2268" w:type="dxa"/>
            <w:vAlign w:val="bottom"/>
          </w:tcPr>
          <w:p w:rsidR="00365BA9" w:rsidRDefault="00365BA9" w:rsidP="0047057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31000,00</w:t>
            </w:r>
            <w:bookmarkStart w:id="0" w:name="_GoBack"/>
            <w:bookmarkEnd w:id="0"/>
          </w:p>
        </w:tc>
      </w:tr>
      <w:tr w:rsidR="00365BA9" w:rsidTr="00470574">
        <w:tc>
          <w:tcPr>
            <w:tcW w:w="7514" w:type="dxa"/>
          </w:tcPr>
          <w:p w:rsidR="00365BA9" w:rsidRDefault="00365BA9" w:rsidP="00470574">
            <w:pPr>
              <w:spacing w:after="0"/>
              <w:jc w:val="both"/>
            </w:pPr>
          </w:p>
        </w:tc>
        <w:tc>
          <w:tcPr>
            <w:tcW w:w="2268" w:type="dxa"/>
            <w:vAlign w:val="center"/>
          </w:tcPr>
          <w:p w:rsidR="00365BA9" w:rsidRDefault="00365BA9" w:rsidP="0047057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65BA9" w:rsidTr="00470574">
        <w:tc>
          <w:tcPr>
            <w:tcW w:w="7514" w:type="dxa"/>
          </w:tcPr>
          <w:p w:rsidR="00365BA9" w:rsidRPr="008612E3" w:rsidRDefault="00365BA9" w:rsidP="00470574">
            <w:pPr>
              <w:spacing w:after="0"/>
              <w:jc w:val="both"/>
              <w:rPr>
                <w:sz w:val="24"/>
                <w:szCs w:val="24"/>
              </w:rPr>
            </w:pPr>
            <w:r w:rsidRPr="008612E3">
              <w:rPr>
                <w:sz w:val="24"/>
                <w:szCs w:val="24"/>
              </w:rPr>
              <w:t>Остаток на 01.01.2022</w:t>
            </w:r>
          </w:p>
        </w:tc>
        <w:tc>
          <w:tcPr>
            <w:tcW w:w="2268" w:type="dxa"/>
            <w:vAlign w:val="center"/>
          </w:tcPr>
          <w:p w:rsidR="00365BA9" w:rsidRDefault="00365BA9" w:rsidP="00470574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14123,51</w:t>
            </w:r>
          </w:p>
        </w:tc>
      </w:tr>
    </w:tbl>
    <w:p w:rsidR="00365BA9" w:rsidRDefault="00365BA9">
      <w:pPr>
        <w:jc w:val="both"/>
      </w:pPr>
    </w:p>
    <w:sectPr w:rsidR="00365BA9" w:rsidSect="008F2D11">
      <w:pgSz w:w="11906" w:h="16838"/>
      <w:pgMar w:top="567" w:right="851" w:bottom="567" w:left="1701" w:header="0" w:footer="0" w:gutter="0"/>
      <w:cols w:space="720"/>
      <w:formProt w:val="0"/>
      <w:docGrid w:linePitch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Verdan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2D11"/>
    <w:rsid w:val="00001670"/>
    <w:rsid w:val="00054D8B"/>
    <w:rsid w:val="000601F1"/>
    <w:rsid w:val="00062206"/>
    <w:rsid w:val="000820BE"/>
    <w:rsid w:val="000D5832"/>
    <w:rsid w:val="000E650B"/>
    <w:rsid w:val="001B74AC"/>
    <w:rsid w:val="002146AB"/>
    <w:rsid w:val="002376CA"/>
    <w:rsid w:val="002470FC"/>
    <w:rsid w:val="002846F3"/>
    <w:rsid w:val="002B3DE5"/>
    <w:rsid w:val="002D1393"/>
    <w:rsid w:val="002F6CC3"/>
    <w:rsid w:val="003150FE"/>
    <w:rsid w:val="00365BA9"/>
    <w:rsid w:val="003754D3"/>
    <w:rsid w:val="003D38C3"/>
    <w:rsid w:val="003D4C6A"/>
    <w:rsid w:val="003E3A3C"/>
    <w:rsid w:val="004131E3"/>
    <w:rsid w:val="004535D3"/>
    <w:rsid w:val="00470574"/>
    <w:rsid w:val="004C42F0"/>
    <w:rsid w:val="0053660F"/>
    <w:rsid w:val="005769A4"/>
    <w:rsid w:val="005B104A"/>
    <w:rsid w:val="005E3B9C"/>
    <w:rsid w:val="00617812"/>
    <w:rsid w:val="00626F56"/>
    <w:rsid w:val="00630E9B"/>
    <w:rsid w:val="006701BC"/>
    <w:rsid w:val="00701BBC"/>
    <w:rsid w:val="007113F7"/>
    <w:rsid w:val="007219F5"/>
    <w:rsid w:val="00726ECA"/>
    <w:rsid w:val="0078049F"/>
    <w:rsid w:val="00780E80"/>
    <w:rsid w:val="0081279D"/>
    <w:rsid w:val="008369C8"/>
    <w:rsid w:val="008612E3"/>
    <w:rsid w:val="00881050"/>
    <w:rsid w:val="008A045D"/>
    <w:rsid w:val="008F2D11"/>
    <w:rsid w:val="00940421"/>
    <w:rsid w:val="00956FEC"/>
    <w:rsid w:val="009A45B7"/>
    <w:rsid w:val="009C186F"/>
    <w:rsid w:val="009E171D"/>
    <w:rsid w:val="009F7A9A"/>
    <w:rsid w:val="00A06C74"/>
    <w:rsid w:val="00A279F3"/>
    <w:rsid w:val="00A502F2"/>
    <w:rsid w:val="00AC14A2"/>
    <w:rsid w:val="00AF3A86"/>
    <w:rsid w:val="00B26B20"/>
    <w:rsid w:val="00B925E4"/>
    <w:rsid w:val="00B92D51"/>
    <w:rsid w:val="00BA6FA2"/>
    <w:rsid w:val="00BF483A"/>
    <w:rsid w:val="00C0011D"/>
    <w:rsid w:val="00C52D78"/>
    <w:rsid w:val="00C60756"/>
    <w:rsid w:val="00CD5DDE"/>
    <w:rsid w:val="00D022E5"/>
    <w:rsid w:val="00D6369F"/>
    <w:rsid w:val="00D719F4"/>
    <w:rsid w:val="00DC7D74"/>
    <w:rsid w:val="00DD0CB6"/>
    <w:rsid w:val="00DD4654"/>
    <w:rsid w:val="00E259F5"/>
    <w:rsid w:val="00E34B0C"/>
    <w:rsid w:val="00E939B5"/>
    <w:rsid w:val="00EC2CE6"/>
    <w:rsid w:val="00EC713B"/>
    <w:rsid w:val="00F22179"/>
    <w:rsid w:val="00F310E1"/>
    <w:rsid w:val="00F33190"/>
    <w:rsid w:val="00F42520"/>
    <w:rsid w:val="00F42DE1"/>
    <w:rsid w:val="00F44FDF"/>
    <w:rsid w:val="00FB1F48"/>
    <w:rsid w:val="00FC081D"/>
    <w:rsid w:val="00FC471C"/>
    <w:rsid w:val="00FE5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DejaVu Sans" w:hAnsi="Times New Roman" w:cs="DejaVu Sans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D11"/>
    <w:pPr>
      <w:spacing w:after="200" w:line="276" w:lineRule="auto"/>
    </w:pPr>
    <w:rPr>
      <w:rFonts w:ascii="Calibri" w:hAnsi="Calibri" w:cs="Times New Roman"/>
      <w:kern w:val="2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uiPriority w:val="99"/>
    <w:rsid w:val="008F2D11"/>
    <w:rPr>
      <w:rFonts w:ascii="Segoe UI" w:hAnsi="Segoe UI"/>
      <w:sz w:val="18"/>
      <w:lang w:val="en-US" w:eastAsia="en-US"/>
    </w:rPr>
  </w:style>
  <w:style w:type="paragraph" w:customStyle="1" w:styleId="Heading">
    <w:name w:val="Heading"/>
    <w:basedOn w:val="Normal"/>
    <w:next w:val="BodyText"/>
    <w:uiPriority w:val="99"/>
    <w:rsid w:val="008F2D11"/>
    <w:pPr>
      <w:keepNext/>
      <w:spacing w:before="240" w:after="120"/>
    </w:pPr>
    <w:rPr>
      <w:rFonts w:ascii="Arial" w:hAnsi="Arial" w:cs="DejaVu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8F2D11"/>
    <w:pPr>
      <w:spacing w:after="140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9F7A9A"/>
    <w:rPr>
      <w:rFonts w:ascii="Calibri" w:hAnsi="Calibri" w:cs="Times New Roman"/>
      <w:kern w:val="2"/>
      <w:lang w:eastAsia="en-US"/>
    </w:rPr>
  </w:style>
  <w:style w:type="paragraph" w:styleId="List">
    <w:name w:val="List"/>
    <w:basedOn w:val="BodyText"/>
    <w:uiPriority w:val="99"/>
    <w:rsid w:val="008F2D11"/>
  </w:style>
  <w:style w:type="paragraph" w:styleId="Caption">
    <w:name w:val="caption"/>
    <w:basedOn w:val="Normal"/>
    <w:uiPriority w:val="99"/>
    <w:qFormat/>
    <w:rsid w:val="008F2D11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uiPriority w:val="99"/>
    <w:rsid w:val="008F2D11"/>
    <w:pPr>
      <w:suppressLineNumbers/>
    </w:pPr>
  </w:style>
  <w:style w:type="paragraph" w:customStyle="1" w:styleId="DocumentMap">
    <w:name w:val="DocumentMap"/>
    <w:uiPriority w:val="99"/>
    <w:rsid w:val="008F2D11"/>
    <w:rPr>
      <w:rFonts w:ascii="Calibri" w:hAnsi="Calibri" w:cs="Calibri"/>
      <w:kern w:val="2"/>
      <w:sz w:val="20"/>
      <w:szCs w:val="20"/>
    </w:rPr>
  </w:style>
  <w:style w:type="paragraph" w:customStyle="1" w:styleId="TableGrid1">
    <w:name w:val="Table Grid1"/>
    <w:basedOn w:val="DocumentMap"/>
    <w:uiPriority w:val="99"/>
    <w:rsid w:val="008F2D11"/>
    <w:rPr>
      <w:rFonts w:cs="Times New Roman"/>
    </w:rPr>
  </w:style>
  <w:style w:type="paragraph" w:styleId="NoSpacing">
    <w:name w:val="No Spacing"/>
    <w:uiPriority w:val="99"/>
    <w:qFormat/>
    <w:rsid w:val="008F2D11"/>
    <w:rPr>
      <w:rFonts w:ascii="Calibri" w:hAnsi="Calibri" w:cs="Times New Roman"/>
      <w:kern w:val="2"/>
      <w:lang w:eastAsia="en-US"/>
    </w:rPr>
  </w:style>
  <w:style w:type="paragraph" w:styleId="BalloonText">
    <w:name w:val="Balloon Text"/>
    <w:basedOn w:val="Normal"/>
    <w:link w:val="BalloonTextChar"/>
    <w:uiPriority w:val="99"/>
    <w:rsid w:val="008F2D11"/>
    <w:rPr>
      <w:rFonts w:ascii="Times New Roman" w:hAnsi="Times New Roman"/>
      <w:sz w:val="2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F7A9A"/>
    <w:rPr>
      <w:rFonts w:cs="Times New Roman"/>
      <w:kern w:val="2"/>
      <w:sz w:val="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164</TotalTime>
  <Pages>1</Pages>
  <Words>137</Words>
  <Characters>787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</dc:title>
  <dc:subject/>
  <dc:creator>admin</dc:creator>
  <cp:keywords/>
  <dc:description/>
  <cp:lastModifiedBy>user</cp:lastModifiedBy>
  <cp:revision>29</cp:revision>
  <cp:lastPrinted>2022-01-19T07:28:00Z</cp:lastPrinted>
  <dcterms:created xsi:type="dcterms:W3CDTF">2022-01-19T07:35:00Z</dcterms:created>
  <dcterms:modified xsi:type="dcterms:W3CDTF">2022-02-17T15:38:00Z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PCg</vt:lpwstr>
  </property>
</Properties>
</file>